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12E77" w14:textId="77777777" w:rsidR="00243659" w:rsidRPr="00243659" w:rsidRDefault="00243659" w:rsidP="00243659">
      <w:pPr>
        <w:jc w:val="center"/>
        <w:rPr>
          <w:b/>
          <w:bCs/>
          <w:sz w:val="32"/>
          <w:szCs w:val="32"/>
        </w:rPr>
      </w:pPr>
      <w:bookmarkStart w:id="0" w:name="_GoBack"/>
      <w:bookmarkEnd w:id="0"/>
      <w:r w:rsidRPr="00243659">
        <w:rPr>
          <w:b/>
          <w:bCs/>
          <w:sz w:val="32"/>
          <w:szCs w:val="32"/>
        </w:rPr>
        <w:t>BORNHOLMSKE JAGTFORENINGERS REJSEKONTO</w:t>
      </w:r>
    </w:p>
    <w:p w14:paraId="79D03E68" w14:textId="77777777" w:rsidR="00243659" w:rsidRDefault="00243659" w:rsidP="00243659">
      <w:pPr>
        <w:jc w:val="center"/>
        <w:rPr>
          <w:b/>
          <w:bCs/>
          <w:sz w:val="32"/>
          <w:szCs w:val="32"/>
        </w:rPr>
      </w:pPr>
      <w:r w:rsidRPr="00243659">
        <w:rPr>
          <w:b/>
          <w:bCs/>
          <w:sz w:val="32"/>
          <w:szCs w:val="32"/>
        </w:rPr>
        <w:t>Referat af årets generalforsamling den 9/1-2020 hos Stefan</w:t>
      </w:r>
    </w:p>
    <w:p w14:paraId="44F70EF1" w14:textId="77777777" w:rsidR="00243659" w:rsidRDefault="00243659" w:rsidP="00243659">
      <w:pPr>
        <w:jc w:val="center"/>
        <w:rPr>
          <w:b/>
          <w:bCs/>
          <w:sz w:val="32"/>
          <w:szCs w:val="32"/>
        </w:rPr>
      </w:pPr>
    </w:p>
    <w:p w14:paraId="5505043F" w14:textId="77777777" w:rsidR="00243659" w:rsidRDefault="00243659" w:rsidP="00243659">
      <w:pPr>
        <w:rPr>
          <w:sz w:val="24"/>
          <w:szCs w:val="24"/>
        </w:rPr>
      </w:pPr>
      <w:r w:rsidRPr="00243659">
        <w:rPr>
          <w:sz w:val="24"/>
          <w:szCs w:val="24"/>
        </w:rPr>
        <w:t>Til stede</w:t>
      </w:r>
      <w:r>
        <w:rPr>
          <w:sz w:val="24"/>
          <w:szCs w:val="24"/>
        </w:rPr>
        <w:t xml:space="preserve"> var: Stefan Granild, Finn Haagensen og Preben Pedersen</w:t>
      </w:r>
    </w:p>
    <w:p w14:paraId="3C80D6C7" w14:textId="77777777" w:rsidR="00243659" w:rsidRDefault="00243659" w:rsidP="00243659">
      <w:pPr>
        <w:rPr>
          <w:sz w:val="24"/>
          <w:szCs w:val="24"/>
        </w:rPr>
      </w:pPr>
      <w:r>
        <w:rPr>
          <w:sz w:val="24"/>
          <w:szCs w:val="24"/>
        </w:rPr>
        <w:t>Dagsorden:</w:t>
      </w:r>
    </w:p>
    <w:p w14:paraId="35BC6DBB" w14:textId="77777777" w:rsidR="00243659" w:rsidRDefault="00243659" w:rsidP="00243659">
      <w:pPr>
        <w:pStyle w:val="Listeafsnit"/>
        <w:numPr>
          <w:ilvl w:val="0"/>
          <w:numId w:val="1"/>
        </w:numPr>
        <w:rPr>
          <w:sz w:val="24"/>
          <w:szCs w:val="24"/>
        </w:rPr>
      </w:pPr>
      <w:r>
        <w:rPr>
          <w:sz w:val="24"/>
          <w:szCs w:val="24"/>
        </w:rPr>
        <w:t xml:space="preserve">Valg af dirigent.    </w:t>
      </w:r>
    </w:p>
    <w:p w14:paraId="18CA65D2" w14:textId="77777777" w:rsidR="00243659" w:rsidRDefault="00243659" w:rsidP="00243659">
      <w:pPr>
        <w:pStyle w:val="Listeafsnit"/>
        <w:numPr>
          <w:ilvl w:val="0"/>
          <w:numId w:val="1"/>
        </w:numPr>
        <w:rPr>
          <w:sz w:val="24"/>
          <w:szCs w:val="24"/>
        </w:rPr>
      </w:pPr>
      <w:r>
        <w:rPr>
          <w:sz w:val="24"/>
          <w:szCs w:val="24"/>
        </w:rPr>
        <w:t>Aflæggelse af årsberetning om foreningens virke.</w:t>
      </w:r>
    </w:p>
    <w:p w14:paraId="27B0D653" w14:textId="77777777" w:rsidR="00243659" w:rsidRDefault="00243659" w:rsidP="00243659">
      <w:pPr>
        <w:pStyle w:val="Listeafsnit"/>
        <w:numPr>
          <w:ilvl w:val="0"/>
          <w:numId w:val="1"/>
        </w:numPr>
        <w:rPr>
          <w:sz w:val="24"/>
          <w:szCs w:val="24"/>
        </w:rPr>
      </w:pPr>
      <w:r>
        <w:rPr>
          <w:sz w:val="24"/>
          <w:szCs w:val="24"/>
        </w:rPr>
        <w:t>Fremlæggelse af årsregnskab</w:t>
      </w:r>
    </w:p>
    <w:p w14:paraId="461AE7FF" w14:textId="77777777" w:rsidR="00243659" w:rsidRDefault="00243659" w:rsidP="00243659">
      <w:pPr>
        <w:pStyle w:val="Listeafsnit"/>
        <w:numPr>
          <w:ilvl w:val="0"/>
          <w:numId w:val="1"/>
        </w:numPr>
        <w:rPr>
          <w:sz w:val="24"/>
          <w:szCs w:val="24"/>
        </w:rPr>
      </w:pPr>
      <w:r>
        <w:rPr>
          <w:sz w:val="24"/>
          <w:szCs w:val="24"/>
        </w:rPr>
        <w:t>Fastsættelse af kontingent.</w:t>
      </w:r>
    </w:p>
    <w:p w14:paraId="1143042C" w14:textId="77777777" w:rsidR="00243659" w:rsidRDefault="00243659" w:rsidP="00243659">
      <w:pPr>
        <w:pStyle w:val="Listeafsnit"/>
        <w:numPr>
          <w:ilvl w:val="0"/>
          <w:numId w:val="1"/>
        </w:numPr>
        <w:rPr>
          <w:sz w:val="24"/>
          <w:szCs w:val="24"/>
        </w:rPr>
      </w:pPr>
      <w:r>
        <w:rPr>
          <w:sz w:val="24"/>
          <w:szCs w:val="24"/>
        </w:rPr>
        <w:t>Indkomne forslag</w:t>
      </w:r>
    </w:p>
    <w:p w14:paraId="5303B9FD" w14:textId="77777777" w:rsidR="00243659" w:rsidRDefault="00243659" w:rsidP="00243659">
      <w:pPr>
        <w:pStyle w:val="Listeafsnit"/>
        <w:numPr>
          <w:ilvl w:val="0"/>
          <w:numId w:val="1"/>
        </w:numPr>
        <w:rPr>
          <w:sz w:val="24"/>
          <w:szCs w:val="24"/>
        </w:rPr>
      </w:pPr>
      <w:r>
        <w:rPr>
          <w:sz w:val="24"/>
          <w:szCs w:val="24"/>
        </w:rPr>
        <w:t>Valg af bestyrelsesmedlem. Stefan på valg</w:t>
      </w:r>
    </w:p>
    <w:p w14:paraId="51030CFB" w14:textId="77777777" w:rsidR="00243659" w:rsidRDefault="00243659" w:rsidP="00243659">
      <w:pPr>
        <w:pStyle w:val="Listeafsnit"/>
        <w:numPr>
          <w:ilvl w:val="0"/>
          <w:numId w:val="1"/>
        </w:numPr>
        <w:rPr>
          <w:sz w:val="24"/>
          <w:szCs w:val="24"/>
        </w:rPr>
      </w:pPr>
      <w:r>
        <w:rPr>
          <w:sz w:val="24"/>
          <w:szCs w:val="24"/>
        </w:rPr>
        <w:t>Valg af bestyrelsessuppleant. Ib Andersen på valg</w:t>
      </w:r>
    </w:p>
    <w:p w14:paraId="7D15CC80" w14:textId="77777777" w:rsidR="00243659" w:rsidRDefault="00243659" w:rsidP="00243659">
      <w:pPr>
        <w:pStyle w:val="Listeafsnit"/>
        <w:numPr>
          <w:ilvl w:val="0"/>
          <w:numId w:val="1"/>
        </w:numPr>
        <w:rPr>
          <w:sz w:val="24"/>
          <w:szCs w:val="24"/>
        </w:rPr>
      </w:pPr>
      <w:r>
        <w:rPr>
          <w:sz w:val="24"/>
          <w:szCs w:val="24"/>
        </w:rPr>
        <w:t>Valg af revisor: Morten Friis-Jørgensen på valg.</w:t>
      </w:r>
    </w:p>
    <w:p w14:paraId="48534A1A" w14:textId="77777777" w:rsidR="00243659" w:rsidRDefault="00243659" w:rsidP="00243659">
      <w:pPr>
        <w:pStyle w:val="Listeafsnit"/>
        <w:numPr>
          <w:ilvl w:val="0"/>
          <w:numId w:val="1"/>
        </w:numPr>
        <w:rPr>
          <w:sz w:val="24"/>
          <w:szCs w:val="24"/>
        </w:rPr>
      </w:pPr>
      <w:r>
        <w:rPr>
          <w:sz w:val="24"/>
          <w:szCs w:val="24"/>
        </w:rPr>
        <w:t xml:space="preserve">Eventuelt.     </w:t>
      </w:r>
    </w:p>
    <w:p w14:paraId="3E4EAE2C" w14:textId="77777777" w:rsidR="00243659" w:rsidRDefault="00243659" w:rsidP="00243659">
      <w:pPr>
        <w:rPr>
          <w:sz w:val="24"/>
          <w:szCs w:val="24"/>
        </w:rPr>
      </w:pPr>
      <w:r>
        <w:rPr>
          <w:sz w:val="24"/>
          <w:szCs w:val="24"/>
        </w:rPr>
        <w:t>Finn Haagensen blev valgt som dirigent.</w:t>
      </w:r>
    </w:p>
    <w:p w14:paraId="6B7CA8F2" w14:textId="77777777" w:rsidR="00243659" w:rsidRDefault="00243659" w:rsidP="00243659">
      <w:pPr>
        <w:rPr>
          <w:sz w:val="24"/>
          <w:szCs w:val="24"/>
        </w:rPr>
      </w:pPr>
      <w:r>
        <w:rPr>
          <w:sz w:val="24"/>
          <w:szCs w:val="24"/>
        </w:rPr>
        <w:t>Preben Pedersen aflagde en kort beretning. Der er nu 12 foreningerne der er medlemmer af rejsekontoen. Der var udbetalt kr.10.800,00 i rejsetilskud. Det var især hundefolket der havde været meget aktive. Formanden opfordrede igen til at de sidste foreninger meldte sig som medlemmer.</w:t>
      </w:r>
    </w:p>
    <w:p w14:paraId="286A3963" w14:textId="77777777" w:rsidR="00243659" w:rsidRDefault="00243659" w:rsidP="00243659">
      <w:pPr>
        <w:rPr>
          <w:sz w:val="24"/>
          <w:szCs w:val="24"/>
        </w:rPr>
      </w:pPr>
      <w:r>
        <w:rPr>
          <w:sz w:val="24"/>
          <w:szCs w:val="24"/>
        </w:rPr>
        <w:t>Stefan fremlagde årsregnskabet, der udviste et underskud på kr. 6.956,00. Det skyldes udlodning af de mange ansøgninger om støtte. Bestyrelses havde valgt at imødekomme de fleste, da de opfyldte kravene og vi ikke derved berørte grund kapitalen.</w:t>
      </w:r>
      <w:r w:rsidR="003B271E">
        <w:rPr>
          <w:sz w:val="24"/>
          <w:szCs w:val="24"/>
        </w:rPr>
        <w:t xml:space="preserve"> Da året har været meget dårligt for investeringer, er afkastet på kr. 854,00</w:t>
      </w:r>
      <w:r w:rsidR="00EF51BA">
        <w:rPr>
          <w:sz w:val="24"/>
          <w:szCs w:val="24"/>
        </w:rPr>
        <w:t xml:space="preserve"> </w:t>
      </w:r>
      <w:r w:rsidR="003B271E">
        <w:rPr>
          <w:sz w:val="24"/>
          <w:szCs w:val="24"/>
        </w:rPr>
        <w:t>da også meget ringe.</w:t>
      </w:r>
    </w:p>
    <w:p w14:paraId="0E284CFB" w14:textId="77777777" w:rsidR="003B271E" w:rsidRDefault="003B271E" w:rsidP="00243659">
      <w:pPr>
        <w:rPr>
          <w:sz w:val="24"/>
          <w:szCs w:val="24"/>
        </w:rPr>
      </w:pPr>
      <w:r>
        <w:rPr>
          <w:sz w:val="24"/>
          <w:szCs w:val="24"/>
        </w:rPr>
        <w:t>Rejsekontoens formue udgør i dag kr. 158.404,46.</w:t>
      </w:r>
    </w:p>
    <w:p w14:paraId="3B1DEDA2" w14:textId="77777777" w:rsidR="003B271E" w:rsidRDefault="003B271E" w:rsidP="00243659">
      <w:pPr>
        <w:rPr>
          <w:sz w:val="24"/>
          <w:szCs w:val="24"/>
        </w:rPr>
      </w:pPr>
      <w:r>
        <w:rPr>
          <w:sz w:val="24"/>
          <w:szCs w:val="24"/>
        </w:rPr>
        <w:t>Kontingentet blev fastsat til uforandret kr. 5,00 pr. medlem.</w:t>
      </w:r>
    </w:p>
    <w:p w14:paraId="06323F64" w14:textId="77777777" w:rsidR="00B4046C" w:rsidRDefault="00B4046C" w:rsidP="00243659">
      <w:pPr>
        <w:rPr>
          <w:sz w:val="24"/>
          <w:szCs w:val="24"/>
        </w:rPr>
      </w:pPr>
      <w:r>
        <w:rPr>
          <w:sz w:val="24"/>
          <w:szCs w:val="24"/>
        </w:rPr>
        <w:t>Der var ikke indkommet forslag.</w:t>
      </w:r>
    </w:p>
    <w:p w14:paraId="50B68325" w14:textId="77777777" w:rsidR="00B4046C" w:rsidRDefault="00B4046C" w:rsidP="00243659">
      <w:pPr>
        <w:rPr>
          <w:sz w:val="24"/>
          <w:szCs w:val="24"/>
        </w:rPr>
      </w:pPr>
      <w:r>
        <w:rPr>
          <w:sz w:val="24"/>
          <w:szCs w:val="24"/>
        </w:rPr>
        <w:t>Der var genvalg til alle.</w:t>
      </w:r>
    </w:p>
    <w:p w14:paraId="04D1F58A" w14:textId="77777777" w:rsidR="00B4046C" w:rsidRDefault="00B4046C" w:rsidP="00243659">
      <w:pPr>
        <w:rPr>
          <w:sz w:val="24"/>
          <w:szCs w:val="24"/>
        </w:rPr>
      </w:pPr>
      <w:r>
        <w:rPr>
          <w:sz w:val="24"/>
          <w:szCs w:val="24"/>
        </w:rPr>
        <w:t>Næste års generalforsamling blev fastsat til den 19/11-2020 kl. 19.00 hos formanden i Nexø.</w:t>
      </w:r>
    </w:p>
    <w:p w14:paraId="05C57379" w14:textId="77777777" w:rsidR="00B4046C" w:rsidRDefault="00B4046C" w:rsidP="00243659">
      <w:pPr>
        <w:rPr>
          <w:sz w:val="24"/>
          <w:szCs w:val="24"/>
        </w:rPr>
      </w:pPr>
      <w:r>
        <w:rPr>
          <w:sz w:val="24"/>
          <w:szCs w:val="24"/>
        </w:rPr>
        <w:t>Næste årsgeneralforsamling skal behandle et forslag om mindre justeringer af vedtægterne. Disse vil blive udsendt sammen med indkaldelsen til generalforsamling.</w:t>
      </w:r>
    </w:p>
    <w:p w14:paraId="02EB8F40" w14:textId="77777777" w:rsidR="00B4046C" w:rsidRPr="00243659" w:rsidRDefault="00B4046C" w:rsidP="00243659">
      <w:pPr>
        <w:rPr>
          <w:sz w:val="24"/>
          <w:szCs w:val="24"/>
        </w:rPr>
      </w:pPr>
      <w:r>
        <w:rPr>
          <w:sz w:val="24"/>
          <w:szCs w:val="24"/>
        </w:rPr>
        <w:t>For referat/ Preben Pedersen</w:t>
      </w:r>
    </w:p>
    <w:sectPr w:rsidR="00B4046C" w:rsidRPr="0024365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50BB1"/>
    <w:multiLevelType w:val="hybridMultilevel"/>
    <w:tmpl w:val="C6986CD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59"/>
    <w:rsid w:val="00243659"/>
    <w:rsid w:val="0037681C"/>
    <w:rsid w:val="003B271E"/>
    <w:rsid w:val="00B4046C"/>
    <w:rsid w:val="00EF51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8646"/>
  <w15:chartTrackingRefBased/>
  <w15:docId w15:val="{2FD77062-051F-455D-9623-E2310EF3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43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1371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 Pedersen</dc:creator>
  <cp:keywords/>
  <dc:description/>
  <cp:lastModifiedBy>Bente Elleby</cp:lastModifiedBy>
  <cp:revision>2</cp:revision>
  <dcterms:created xsi:type="dcterms:W3CDTF">2020-01-20T20:10:00Z</dcterms:created>
  <dcterms:modified xsi:type="dcterms:W3CDTF">2020-01-20T20:10:00Z</dcterms:modified>
</cp:coreProperties>
</file>