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DD" w:rsidRDefault="00B30BDD" w:rsidP="00B30BDD">
      <w:pPr>
        <w:rPr>
          <w:b/>
          <w:sz w:val="20"/>
          <w:szCs w:val="20"/>
        </w:rPr>
      </w:pPr>
      <w:r w:rsidRPr="00AC587D"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709B0A" wp14:editId="02F889E8">
                <wp:simplePos x="0" y="0"/>
                <wp:positionH relativeFrom="margin">
                  <wp:posOffset>-15240</wp:posOffset>
                </wp:positionH>
                <wp:positionV relativeFrom="paragraph">
                  <wp:posOffset>0</wp:posOffset>
                </wp:positionV>
                <wp:extent cx="4582159" cy="772159"/>
                <wp:effectExtent l="0" t="0" r="9525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59" cy="772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7D" w:rsidRDefault="00AC587D" w:rsidP="00AC587D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533F37"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  <w:t>Med henvisning til BEK 1496 Bekendtgørelse om opdræt af fjervildt stilles der krav om sporbarheden af fjervildt der udsættes i natur</w:t>
                            </w:r>
                            <w:r w:rsidR="00533F37"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  <w:t>en</w:t>
                            </w:r>
                            <w:r w:rsidRPr="00533F37"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  <w:t>. Derfor skal der føres journal over udsætningen af fjervildt.</w:t>
                            </w:r>
                            <w:r w:rsidR="008A01F7"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Og den skal opbevares i 2 år.</w:t>
                            </w:r>
                          </w:p>
                          <w:p w:rsidR="00CD11AF" w:rsidRPr="00533F37" w:rsidRDefault="00CD11AF" w:rsidP="00AC587D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Theme="majorEastAsia" w:hAnsi="Trebuchet MS" w:cstheme="majorBidi"/>
                                <w:b/>
                                <w:smallCaps/>
                                <w:sz w:val="20"/>
                                <w:szCs w:val="20"/>
                              </w:rPr>
                              <w:t>Den ansvarlige myndighed på området er Fødevarestyrelsen.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09B0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2pt;margin-top:0;width:360.8pt;height:60.8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" stroked="f">
                <v:textbox style="mso-fit-shape-to-text:t">
                  <w:txbxContent>
                    <w:p w:rsidR="00AC587D" w:rsidRDefault="00AC587D" w:rsidP="00AC587D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</w:pPr>
                      <w:r w:rsidRPr="00533F37"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  <w:t>Med henvisning til BEK 1496 Bekendtgørelse om opdræt af fjervildt stilles der krav om sporbarheden af fjervildt der udsættes i natur</w:t>
                      </w:r>
                      <w:r w:rsidR="00533F37"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  <w:t>en</w:t>
                      </w:r>
                      <w:r w:rsidRPr="00533F37"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  <w:t>. Derfor skal der føres journal over udsætningen af fjervildt.</w:t>
                      </w:r>
                      <w:r w:rsidR="008A01F7"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  <w:t xml:space="preserve"> Og den skal opbevares i 2 år.</w:t>
                      </w:r>
                    </w:p>
                    <w:p w:rsidR="00CD11AF" w:rsidRPr="00533F37" w:rsidRDefault="00CD11AF" w:rsidP="00AC587D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Theme="majorEastAsia" w:hAnsi="Trebuchet MS" w:cstheme="majorBidi"/>
                          <w:b/>
                          <w:smallCaps/>
                          <w:sz w:val="20"/>
                          <w:szCs w:val="20"/>
                        </w:rPr>
                        <w:t>Den ansvarlige myndighed på området er Fødevarestyrelsen.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7F4E3" wp14:editId="595A98A2">
                <wp:simplePos x="0" y="0"/>
                <wp:positionH relativeFrom="margin">
                  <wp:align>center</wp:align>
                </wp:positionH>
                <wp:positionV relativeFrom="paragraph">
                  <wp:posOffset>-641350</wp:posOffset>
                </wp:positionV>
                <wp:extent cx="6276975" cy="638175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B78" w:rsidRPr="00431D83" w:rsidRDefault="00AC587D" w:rsidP="00EC5B78">
                            <w:pPr>
                              <w:rPr>
                                <w:color w:val="282E1B" w:themeColor="text2"/>
                                <w:sz w:val="40"/>
                                <w:szCs w:val="40"/>
                              </w:rPr>
                            </w:pPr>
                            <w:r w:rsidRPr="00431D83">
                              <w:rPr>
                                <w:color w:val="282E1B" w:themeColor="text2"/>
                                <w:sz w:val="40"/>
                                <w:szCs w:val="40"/>
                              </w:rPr>
                              <w:t>Journal for udsætning af fjervildt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7F4E3" id="Rektangel 3" o:spid="_x0000_s1027" style="position:absolute;margin-left:0;margin-top:-50.5pt;width:494.25pt;height:5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" filled="f" stroked="f" strokeweight="1pt">
                <v:textbox>
                  <w:txbxContent>
                    <w:p w:rsidR="00EC5B78" w:rsidRPr="00431D83" w:rsidRDefault="00AC587D" w:rsidP="00EC5B78">
                      <w:pPr>
                        <w:rPr>
                          <w:color w:val="282E1B" w:themeColor="text2"/>
                          <w:sz w:val="40"/>
                          <w:szCs w:val="40"/>
                        </w:rPr>
                      </w:pPr>
                      <w:r w:rsidRPr="00431D83">
                        <w:rPr>
                          <w:color w:val="282E1B" w:themeColor="text2"/>
                          <w:sz w:val="40"/>
                          <w:szCs w:val="40"/>
                        </w:rPr>
                        <w:t>Journal for udsætning af fjervildt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11AF" w:rsidRDefault="00CD11AF" w:rsidP="008D68AB">
      <w:pPr>
        <w:spacing w:after="0"/>
        <w:rPr>
          <w:b/>
          <w:sz w:val="20"/>
          <w:szCs w:val="20"/>
        </w:rPr>
      </w:pPr>
    </w:p>
    <w:p w:rsidR="00AC587D" w:rsidRPr="00E943DF" w:rsidRDefault="00AC587D" w:rsidP="008D68AB">
      <w:pPr>
        <w:spacing w:after="0"/>
        <w:rPr>
          <w:b/>
          <w:sz w:val="20"/>
          <w:szCs w:val="20"/>
        </w:rPr>
      </w:pPr>
      <w:bookmarkStart w:id="0" w:name="_GoBack"/>
      <w:bookmarkEnd w:id="0"/>
      <w:r w:rsidRPr="00E943DF">
        <w:rPr>
          <w:b/>
          <w:sz w:val="20"/>
          <w:szCs w:val="20"/>
        </w:rPr>
        <w:t>Ansvarlig for udsætningen</w:t>
      </w:r>
      <w:r w:rsidR="00533F37" w:rsidRPr="00E943DF">
        <w:rPr>
          <w:b/>
          <w:sz w:val="20"/>
          <w:szCs w:val="20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533F37" w:rsidTr="00533F37">
        <w:tc>
          <w:tcPr>
            <w:tcW w:w="1129" w:type="dxa"/>
            <w:shd w:val="clear" w:color="auto" w:fill="6F7C4F" w:themeFill="background2"/>
          </w:tcPr>
          <w:p w:rsidR="00533F37" w:rsidRDefault="00533F37" w:rsidP="00AC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</w:tc>
        <w:tc>
          <w:tcPr>
            <w:tcW w:w="8499" w:type="dxa"/>
          </w:tcPr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533F37" w:rsidRDefault="00533F37" w:rsidP="00AC587D">
            <w:pPr>
              <w:rPr>
                <w:sz w:val="20"/>
                <w:szCs w:val="20"/>
              </w:rPr>
            </w:pPr>
          </w:p>
        </w:tc>
      </w:tr>
      <w:tr w:rsidR="00533F37" w:rsidTr="00533F37">
        <w:tc>
          <w:tcPr>
            <w:tcW w:w="1129" w:type="dxa"/>
            <w:shd w:val="clear" w:color="auto" w:fill="6F7C4F" w:themeFill="background2"/>
          </w:tcPr>
          <w:p w:rsidR="00533F37" w:rsidRDefault="00533F37" w:rsidP="00AC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8499" w:type="dxa"/>
          </w:tcPr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E943DF" w:rsidRDefault="00E943DF" w:rsidP="00AC587D">
            <w:pPr>
              <w:rPr>
                <w:sz w:val="20"/>
                <w:szCs w:val="20"/>
              </w:rPr>
            </w:pPr>
          </w:p>
          <w:p w:rsidR="00533F37" w:rsidRDefault="00533F37" w:rsidP="00AC587D">
            <w:pPr>
              <w:rPr>
                <w:sz w:val="20"/>
                <w:szCs w:val="20"/>
              </w:rPr>
            </w:pPr>
          </w:p>
        </w:tc>
      </w:tr>
      <w:tr w:rsidR="00533F37" w:rsidTr="00533F37">
        <w:tc>
          <w:tcPr>
            <w:tcW w:w="1129" w:type="dxa"/>
            <w:shd w:val="clear" w:color="auto" w:fill="6F7C4F" w:themeFill="background2"/>
          </w:tcPr>
          <w:p w:rsidR="00533F37" w:rsidRDefault="00533F37" w:rsidP="00AC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Tlf.</w:t>
            </w:r>
            <w:r w:rsidR="008D68AB">
              <w:rPr>
                <w:sz w:val="20"/>
                <w:szCs w:val="20"/>
              </w:rPr>
              <w:t xml:space="preserve"> nr.</w:t>
            </w:r>
          </w:p>
        </w:tc>
        <w:tc>
          <w:tcPr>
            <w:tcW w:w="8499" w:type="dxa"/>
          </w:tcPr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533F37" w:rsidRDefault="00533F37" w:rsidP="00AC587D">
            <w:pPr>
              <w:rPr>
                <w:sz w:val="20"/>
                <w:szCs w:val="20"/>
              </w:rPr>
            </w:pPr>
          </w:p>
        </w:tc>
      </w:tr>
    </w:tbl>
    <w:p w:rsidR="00B30BDD" w:rsidRDefault="00B30BDD" w:rsidP="00B30BDD">
      <w:pPr>
        <w:spacing w:after="0"/>
        <w:rPr>
          <w:b/>
          <w:sz w:val="20"/>
          <w:szCs w:val="20"/>
        </w:rPr>
      </w:pPr>
    </w:p>
    <w:p w:rsidR="00B30BDD" w:rsidRPr="008D68AB" w:rsidRDefault="00B30BDD" w:rsidP="008D68AB">
      <w:pPr>
        <w:spacing w:after="0"/>
        <w:rPr>
          <w:b/>
          <w:sz w:val="20"/>
          <w:szCs w:val="20"/>
        </w:rPr>
      </w:pPr>
      <w:r w:rsidRPr="008D68AB">
        <w:rPr>
          <w:b/>
          <w:sz w:val="20"/>
          <w:szCs w:val="20"/>
        </w:rPr>
        <w:t>Information om opdræt</w:t>
      </w:r>
      <w:r w:rsidR="008D68AB" w:rsidRPr="008D68AB">
        <w:rPr>
          <w:b/>
          <w:sz w:val="20"/>
          <w:szCs w:val="20"/>
        </w:rPr>
        <w:t>tet - opdrætter eller leverandør af fjervildtet.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095"/>
        <w:gridCol w:w="8539"/>
      </w:tblGrid>
      <w:tr w:rsidR="008D68AB" w:rsidRPr="00533F37" w:rsidTr="008D68AB">
        <w:tc>
          <w:tcPr>
            <w:tcW w:w="1095" w:type="dxa"/>
            <w:shd w:val="clear" w:color="auto" w:fill="6F7C4F" w:themeFill="background2"/>
          </w:tcPr>
          <w:p w:rsidR="008D68AB" w:rsidRDefault="008D68AB" w:rsidP="008D6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  <w:p w:rsidR="008D68AB" w:rsidRPr="00533F37" w:rsidRDefault="008D68AB" w:rsidP="008D68AB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shd w:val="clear" w:color="auto" w:fill="FFFFFF" w:themeFill="background1"/>
          </w:tcPr>
          <w:p w:rsidR="008D68AB" w:rsidRPr="00533F37" w:rsidRDefault="008D68AB" w:rsidP="008D68AB">
            <w:pPr>
              <w:rPr>
                <w:sz w:val="20"/>
                <w:szCs w:val="20"/>
              </w:rPr>
            </w:pPr>
          </w:p>
        </w:tc>
      </w:tr>
      <w:tr w:rsidR="008D68AB" w:rsidRPr="00533F37" w:rsidTr="008D68AB">
        <w:trPr>
          <w:trHeight w:val="461"/>
        </w:trPr>
        <w:tc>
          <w:tcPr>
            <w:tcW w:w="1095" w:type="dxa"/>
            <w:shd w:val="clear" w:color="auto" w:fill="6F7C4F" w:themeFill="background2"/>
          </w:tcPr>
          <w:p w:rsidR="008D68AB" w:rsidRDefault="008D68AB" w:rsidP="00E0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  <w:p w:rsidR="008D68AB" w:rsidRDefault="008D68AB" w:rsidP="00E061C1">
            <w:pPr>
              <w:rPr>
                <w:sz w:val="20"/>
                <w:szCs w:val="20"/>
              </w:rPr>
            </w:pPr>
          </w:p>
          <w:p w:rsidR="008D68AB" w:rsidRPr="00533F37" w:rsidRDefault="008D68AB" w:rsidP="00E061C1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</w:tcPr>
          <w:p w:rsidR="008D68AB" w:rsidRDefault="008D68AB">
            <w:pPr>
              <w:rPr>
                <w:sz w:val="20"/>
                <w:szCs w:val="20"/>
              </w:rPr>
            </w:pPr>
          </w:p>
          <w:p w:rsidR="008D68AB" w:rsidRPr="00533F37" w:rsidRDefault="008D68AB" w:rsidP="00E061C1">
            <w:pPr>
              <w:rPr>
                <w:sz w:val="20"/>
                <w:szCs w:val="20"/>
              </w:rPr>
            </w:pPr>
          </w:p>
        </w:tc>
      </w:tr>
      <w:tr w:rsidR="008D68AB" w:rsidRPr="00533F37" w:rsidTr="008D68AB">
        <w:tc>
          <w:tcPr>
            <w:tcW w:w="1095" w:type="dxa"/>
            <w:shd w:val="clear" w:color="auto" w:fill="6F7C4F" w:themeFill="background2"/>
          </w:tcPr>
          <w:p w:rsidR="008D68AB" w:rsidRDefault="008D68AB" w:rsidP="00E0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</w:t>
            </w:r>
            <w:r w:rsidR="00431D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nr.</w:t>
            </w:r>
          </w:p>
          <w:p w:rsidR="008D68AB" w:rsidRDefault="008D68AB" w:rsidP="00E061C1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</w:tcPr>
          <w:p w:rsidR="008D68AB" w:rsidRDefault="008D68AB" w:rsidP="00E061C1">
            <w:pPr>
              <w:rPr>
                <w:sz w:val="20"/>
                <w:szCs w:val="20"/>
              </w:rPr>
            </w:pPr>
          </w:p>
        </w:tc>
      </w:tr>
      <w:tr w:rsidR="008A01F7" w:rsidRPr="00533F37" w:rsidTr="008C32C5">
        <w:tc>
          <w:tcPr>
            <w:tcW w:w="9634" w:type="dxa"/>
            <w:gridSpan w:val="2"/>
            <w:shd w:val="clear" w:color="auto" w:fill="6F7C4F" w:themeFill="background2"/>
          </w:tcPr>
          <w:p w:rsidR="008A01F7" w:rsidRPr="00533F37" w:rsidRDefault="008A01F7" w:rsidP="0028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30BDD">
              <w:rPr>
                <w:sz w:val="20"/>
                <w:szCs w:val="20"/>
              </w:rPr>
              <w:t xml:space="preserve">nformationsskrivelsen </w:t>
            </w:r>
            <w:r>
              <w:rPr>
                <w:sz w:val="20"/>
                <w:szCs w:val="20"/>
              </w:rPr>
              <w:t xml:space="preserve">fra opdrætter (gælder </w:t>
            </w:r>
            <w:r w:rsidR="00480661">
              <w:rPr>
                <w:sz w:val="20"/>
                <w:szCs w:val="20"/>
              </w:rPr>
              <w:t xml:space="preserve">kun for </w:t>
            </w:r>
            <w:r>
              <w:rPr>
                <w:sz w:val="20"/>
                <w:szCs w:val="20"/>
              </w:rPr>
              <w:t>opdræt over 100 stk.), som dokumentere</w:t>
            </w:r>
            <w:r w:rsidR="0048066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at fuglene er blodprøvet og fundet negative for </w:t>
            </w:r>
            <w:proofErr w:type="spellStart"/>
            <w:r w:rsidR="002865C7">
              <w:rPr>
                <w:sz w:val="20"/>
                <w:szCs w:val="20"/>
              </w:rPr>
              <w:t>aviær</w:t>
            </w:r>
            <w:proofErr w:type="spellEnd"/>
            <w:r>
              <w:rPr>
                <w:sz w:val="20"/>
                <w:szCs w:val="20"/>
              </w:rPr>
              <w:t xml:space="preserve"> influenza </w:t>
            </w:r>
            <w:r w:rsidR="00480661">
              <w:rPr>
                <w:sz w:val="20"/>
                <w:szCs w:val="20"/>
              </w:rPr>
              <w:t xml:space="preserve">skal </w:t>
            </w:r>
            <w:r>
              <w:rPr>
                <w:sz w:val="20"/>
                <w:szCs w:val="20"/>
              </w:rPr>
              <w:t>vedl</w:t>
            </w:r>
            <w:r w:rsidR="00480661">
              <w:rPr>
                <w:sz w:val="20"/>
                <w:szCs w:val="20"/>
              </w:rPr>
              <w:t>ægges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B30BDD" w:rsidRDefault="00B30BDD" w:rsidP="00B30BDD">
      <w:pPr>
        <w:spacing w:after="0"/>
        <w:rPr>
          <w:b/>
          <w:sz w:val="20"/>
          <w:szCs w:val="20"/>
        </w:rPr>
      </w:pPr>
    </w:p>
    <w:p w:rsidR="00533F37" w:rsidRPr="00E943DF" w:rsidRDefault="00533F37" w:rsidP="00B30BDD">
      <w:pPr>
        <w:spacing w:after="0"/>
        <w:rPr>
          <w:b/>
          <w:sz w:val="20"/>
          <w:szCs w:val="20"/>
        </w:rPr>
      </w:pPr>
      <w:r w:rsidRPr="00E943DF">
        <w:rPr>
          <w:b/>
          <w:sz w:val="20"/>
          <w:szCs w:val="20"/>
        </w:rPr>
        <w:t>Information om udsætning.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25"/>
        <w:gridCol w:w="1925"/>
        <w:gridCol w:w="3942"/>
        <w:gridCol w:w="1842"/>
      </w:tblGrid>
      <w:tr w:rsidR="00533F37" w:rsidRPr="00533F37" w:rsidTr="00533F37">
        <w:tc>
          <w:tcPr>
            <w:tcW w:w="1925" w:type="dxa"/>
            <w:shd w:val="clear" w:color="auto" w:fill="6F7C4F" w:themeFill="background2"/>
          </w:tcPr>
          <w:p w:rsidR="00533F37" w:rsidRDefault="00533F37" w:rsidP="00AC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  <w:p w:rsidR="00533F37" w:rsidRPr="00533F37" w:rsidRDefault="00533F37" w:rsidP="00AC587D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6F7C4F" w:themeFill="background2"/>
          </w:tcPr>
          <w:p w:rsidR="00533F37" w:rsidRPr="00533F37" w:rsidRDefault="00533F37" w:rsidP="00AC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</w:t>
            </w:r>
          </w:p>
        </w:tc>
        <w:tc>
          <w:tcPr>
            <w:tcW w:w="3942" w:type="dxa"/>
            <w:shd w:val="clear" w:color="auto" w:fill="6F7C4F" w:themeFill="background2"/>
          </w:tcPr>
          <w:p w:rsidR="00E943DF" w:rsidRDefault="00E943DF" w:rsidP="00E9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Udsætningss</w:t>
            </w:r>
            <w:r w:rsidR="00533F37">
              <w:rPr>
                <w:sz w:val="20"/>
                <w:szCs w:val="20"/>
              </w:rPr>
              <w:t>ted</w:t>
            </w:r>
            <w:r>
              <w:rPr>
                <w:sz w:val="20"/>
                <w:szCs w:val="20"/>
              </w:rPr>
              <w:t xml:space="preserve">: </w:t>
            </w:r>
          </w:p>
          <w:p w:rsidR="00533F37" w:rsidRPr="00533F37" w:rsidRDefault="00E943DF" w:rsidP="00E9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eller GPS koordinationer </w:t>
            </w:r>
          </w:p>
        </w:tc>
        <w:tc>
          <w:tcPr>
            <w:tcW w:w="1842" w:type="dxa"/>
            <w:shd w:val="clear" w:color="auto" w:fill="6F7C4F" w:themeFill="background2"/>
          </w:tcPr>
          <w:p w:rsidR="00533F37" w:rsidRPr="00533F37" w:rsidRDefault="00533F37" w:rsidP="00AC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</w:tc>
      </w:tr>
      <w:tr w:rsidR="00533F37" w:rsidRPr="00533F37" w:rsidTr="00533F37">
        <w:tc>
          <w:tcPr>
            <w:tcW w:w="1925" w:type="dxa"/>
            <w:tcBorders>
              <w:top w:val="single" w:sz="4" w:space="0" w:color="6F7C4F" w:themeColor="accent6"/>
            </w:tcBorders>
          </w:tcPr>
          <w:p w:rsidR="00533F37" w:rsidRPr="00533F37" w:rsidRDefault="00533F37" w:rsidP="00AC587D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6F7C4F" w:themeColor="accent6"/>
            </w:tcBorders>
          </w:tcPr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533F37" w:rsidRDefault="00533F37" w:rsidP="00AC587D">
            <w:pPr>
              <w:rPr>
                <w:sz w:val="20"/>
                <w:szCs w:val="20"/>
              </w:rPr>
            </w:pPr>
          </w:p>
          <w:p w:rsidR="00533F37" w:rsidRPr="00533F37" w:rsidRDefault="00533F37" w:rsidP="00AC587D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6F7C4F" w:themeColor="accent6"/>
            </w:tcBorders>
          </w:tcPr>
          <w:p w:rsidR="00533F37" w:rsidRPr="00533F37" w:rsidRDefault="00533F37" w:rsidP="00AC58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6F7C4F" w:themeColor="accent6"/>
            </w:tcBorders>
          </w:tcPr>
          <w:p w:rsidR="00533F37" w:rsidRPr="00533F37" w:rsidRDefault="00533F37" w:rsidP="00AC587D">
            <w:pPr>
              <w:rPr>
                <w:sz w:val="20"/>
                <w:szCs w:val="20"/>
              </w:rPr>
            </w:pPr>
          </w:p>
        </w:tc>
      </w:tr>
    </w:tbl>
    <w:p w:rsidR="00AC587D" w:rsidRPr="00533F37" w:rsidRDefault="00AC587D" w:rsidP="00533F37">
      <w:pPr>
        <w:spacing w:after="0" w:line="240" w:lineRule="auto"/>
        <w:rPr>
          <w:sz w:val="20"/>
          <w:szCs w:val="20"/>
        </w:rPr>
      </w:pPr>
    </w:p>
    <w:p w:rsidR="00A81DF4" w:rsidRPr="008A01F7" w:rsidRDefault="00B30BDD" w:rsidP="00B30BDD">
      <w:pPr>
        <w:spacing w:after="0"/>
        <w:rPr>
          <w:b/>
          <w:sz w:val="20"/>
          <w:szCs w:val="20"/>
        </w:rPr>
      </w:pPr>
      <w:r w:rsidRPr="00B30BDD">
        <w:rPr>
          <w:b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DD2F2" wp14:editId="66D252C5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6076950" cy="29908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99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4754" id="Rektangel 4" o:spid="_x0000_s1026" style="position:absolute;margin-left:427.3pt;margin-top:11.4pt;width:478.5pt;height:23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533F37" w:rsidRPr="00B30BDD">
        <w:rPr>
          <w:b/>
          <w:sz w:val="20"/>
          <w:szCs w:val="20"/>
        </w:rPr>
        <w:t>Kortskitse over udsætningssted</w:t>
      </w:r>
      <w:r w:rsidR="00533F37" w:rsidRPr="00B30BDD">
        <w:rPr>
          <w:sz w:val="20"/>
          <w:szCs w:val="20"/>
        </w:rPr>
        <w:t>.</w:t>
      </w:r>
      <w:r w:rsidR="008A01F7">
        <w:rPr>
          <w:sz w:val="20"/>
          <w:szCs w:val="20"/>
        </w:rPr>
        <w:t xml:space="preserve"> </w:t>
      </w:r>
      <w:r w:rsidR="008A01F7" w:rsidRPr="008A01F7">
        <w:rPr>
          <w:b/>
          <w:sz w:val="20"/>
          <w:szCs w:val="20"/>
        </w:rPr>
        <w:t>Brug evt. også bagside.</w:t>
      </w:r>
    </w:p>
    <w:p w:rsidR="00533F37" w:rsidRDefault="00533F37" w:rsidP="00533F37">
      <w:pPr>
        <w:rPr>
          <w:sz w:val="20"/>
          <w:szCs w:val="20"/>
        </w:rPr>
      </w:pPr>
    </w:p>
    <w:sectPr w:rsidR="00533F37" w:rsidSect="0080460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BAF" w:rsidRDefault="00BE5BAF" w:rsidP="00EC5B78">
      <w:pPr>
        <w:spacing w:after="0" w:line="240" w:lineRule="auto"/>
      </w:pPr>
      <w:r>
        <w:separator/>
      </w:r>
    </w:p>
  </w:endnote>
  <w:endnote w:type="continuationSeparator" w:id="0">
    <w:p w:rsidR="00BE5BAF" w:rsidRDefault="00BE5BAF" w:rsidP="00EC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37" w:rsidRDefault="00533F37" w:rsidP="00533F37">
    <w:pPr>
      <w:spacing w:line="240" w:lineRule="auto"/>
    </w:pP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0F8885D6" wp14:editId="03831C84">
          <wp:simplePos x="0" y="0"/>
          <wp:positionH relativeFrom="margin">
            <wp:posOffset>5556886</wp:posOffset>
          </wp:positionH>
          <wp:positionV relativeFrom="page">
            <wp:posOffset>9520376</wp:posOffset>
          </wp:positionV>
          <wp:extent cx="847090" cy="1013567"/>
          <wp:effectExtent l="0" t="0" r="0" b="0"/>
          <wp:wrapNone/>
          <wp:docPr id="25" name="Bille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ritlagt-an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713" cy="101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460D">
      <w:rPr>
        <w:b/>
        <w:sz w:val="20"/>
        <w:szCs w:val="20"/>
      </w:rPr>
      <w:t>DANMARKS JÆGERFORBUND</w:t>
    </w:r>
    <w:r w:rsidRPr="0080460D">
      <w:rPr>
        <w:b/>
        <w:sz w:val="20"/>
        <w:szCs w:val="20"/>
      </w:rPr>
      <w:br/>
    </w:r>
    <w:r>
      <w:rPr>
        <w:sz w:val="20"/>
        <w:szCs w:val="20"/>
      </w:rPr>
      <w:t>Molsvej 34</w:t>
    </w:r>
    <w:r>
      <w:rPr>
        <w:sz w:val="20"/>
        <w:szCs w:val="20"/>
      </w:rPr>
      <w:br/>
      <w:t>8410 Rønde</w:t>
    </w:r>
    <w:r>
      <w:rPr>
        <w:sz w:val="20"/>
        <w:szCs w:val="20"/>
      </w:rPr>
      <w:br/>
      <w:t>Tlf. 88 88 75 00</w:t>
    </w:r>
    <w:r>
      <w:rPr>
        <w:sz w:val="20"/>
        <w:szCs w:val="20"/>
      </w:rPr>
      <w:br/>
      <w:t>post@jaegerne.dk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BAF" w:rsidRDefault="00BE5BAF" w:rsidP="00EC5B78">
      <w:pPr>
        <w:spacing w:after="0" w:line="240" w:lineRule="auto"/>
      </w:pPr>
      <w:r>
        <w:separator/>
      </w:r>
    </w:p>
  </w:footnote>
  <w:footnote w:type="continuationSeparator" w:id="0">
    <w:p w:rsidR="00BE5BAF" w:rsidRDefault="00BE5BAF" w:rsidP="00EC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B78" w:rsidRDefault="00EC5B7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-171450</wp:posOffset>
          </wp:positionH>
          <wp:positionV relativeFrom="page">
            <wp:posOffset>417195</wp:posOffset>
          </wp:positionV>
          <wp:extent cx="509270" cy="359410"/>
          <wp:effectExtent l="0" t="0" r="5080" b="2540"/>
          <wp:wrapNone/>
          <wp:docPr id="22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J_And_Orginal_St+©rrel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063771"/>
      <w:docPartObj>
        <w:docPartGallery w:val="Page Numbers (Top of Page)"/>
        <w:docPartUnique/>
      </w:docPartObj>
    </w:sdtPr>
    <w:sdtEndPr>
      <w:rPr>
        <w:color w:val="6F7C4F" w:themeColor="background2"/>
        <w:sz w:val="20"/>
        <w:szCs w:val="20"/>
      </w:rPr>
    </w:sdtEndPr>
    <w:sdtContent>
      <w:p w:rsidR="00EC5B78" w:rsidRPr="00255CBF" w:rsidRDefault="00EC5B78">
        <w:pPr>
          <w:pStyle w:val="Sidehoved"/>
          <w:jc w:val="right"/>
          <w:rPr>
            <w:color w:val="6F7C4F" w:themeColor="background2"/>
            <w:sz w:val="20"/>
            <w:szCs w:val="20"/>
          </w:rPr>
        </w:pPr>
        <w:r w:rsidRPr="00255CBF">
          <w:rPr>
            <w:color w:val="6F7C4F" w:themeColor="background2"/>
            <w:sz w:val="20"/>
            <w:szCs w:val="20"/>
          </w:rPr>
          <w:fldChar w:fldCharType="begin"/>
        </w:r>
        <w:r w:rsidRPr="00255CBF">
          <w:rPr>
            <w:color w:val="6F7C4F" w:themeColor="background2"/>
            <w:sz w:val="20"/>
            <w:szCs w:val="20"/>
          </w:rPr>
          <w:instrText>PAGE   \* MERGEFORMAT</w:instrText>
        </w:r>
        <w:r w:rsidRPr="00255CBF">
          <w:rPr>
            <w:color w:val="6F7C4F" w:themeColor="background2"/>
            <w:sz w:val="20"/>
            <w:szCs w:val="20"/>
          </w:rPr>
          <w:fldChar w:fldCharType="separate"/>
        </w:r>
        <w:r w:rsidR="00533F37">
          <w:rPr>
            <w:noProof/>
            <w:color w:val="6F7C4F" w:themeColor="background2"/>
            <w:sz w:val="20"/>
            <w:szCs w:val="20"/>
          </w:rPr>
          <w:t>7</w:t>
        </w:r>
        <w:r w:rsidRPr="00255CBF">
          <w:rPr>
            <w:color w:val="6F7C4F" w:themeColor="background2"/>
            <w:sz w:val="20"/>
            <w:szCs w:val="20"/>
          </w:rPr>
          <w:fldChar w:fldCharType="end"/>
        </w:r>
      </w:p>
    </w:sdtContent>
  </w:sdt>
  <w:p w:rsidR="00EC5B78" w:rsidRDefault="00EC5B7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B78" w:rsidRDefault="00EC5B78">
    <w:pPr>
      <w:pStyle w:val="Sidehoved"/>
    </w:pPr>
    <w:r>
      <w:rPr>
        <w:noProof/>
        <w:sz w:val="20"/>
        <w:szCs w:val="20"/>
        <w:lang w:eastAsia="da-DK"/>
      </w:rPr>
      <w:drawing>
        <wp:anchor distT="0" distB="0" distL="114300" distR="114300" simplePos="0" relativeHeight="251659264" behindDoc="0" locked="0" layoutInCell="1" allowOverlap="1" wp14:anchorId="61E1DB50" wp14:editId="30A76634">
          <wp:simplePos x="0" y="0"/>
          <wp:positionH relativeFrom="margin">
            <wp:posOffset>4720590</wp:posOffset>
          </wp:positionH>
          <wp:positionV relativeFrom="paragraph">
            <wp:posOffset>-98425</wp:posOffset>
          </wp:positionV>
          <wp:extent cx="1799590" cy="1038860"/>
          <wp:effectExtent l="0" t="0" r="0" b="8890"/>
          <wp:wrapThrough wrapText="bothSides">
            <wp:wrapPolygon edited="0">
              <wp:start x="0" y="0"/>
              <wp:lineTo x="0" y="21389"/>
              <wp:lineTo x="21265" y="21389"/>
              <wp:lineTo x="21265" y="0"/>
              <wp:lineTo x="0" y="0"/>
            </wp:wrapPolygon>
          </wp:wrapThrough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J_logo_til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F37">
      <w:rPr>
        <w:noProof/>
        <w:sz w:val="20"/>
        <w:szCs w:val="20"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781"/>
    <w:multiLevelType w:val="hybridMultilevel"/>
    <w:tmpl w:val="95CC4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201"/>
    <w:multiLevelType w:val="hybridMultilevel"/>
    <w:tmpl w:val="32E0359A"/>
    <w:lvl w:ilvl="0" w:tplc="D7A43C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2940"/>
    <w:multiLevelType w:val="hybridMultilevel"/>
    <w:tmpl w:val="4BF6A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76058"/>
    <w:multiLevelType w:val="hybridMultilevel"/>
    <w:tmpl w:val="9E9A0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3971"/>
    <w:multiLevelType w:val="hybridMultilevel"/>
    <w:tmpl w:val="D19CD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568B4"/>
    <w:multiLevelType w:val="hybridMultilevel"/>
    <w:tmpl w:val="443282FC"/>
    <w:lvl w:ilvl="0" w:tplc="D7A43C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7A43C2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11023"/>
    <w:multiLevelType w:val="hybridMultilevel"/>
    <w:tmpl w:val="A02077E8"/>
    <w:lvl w:ilvl="0" w:tplc="79BED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80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EC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04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8B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4F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8D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60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25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813A6D"/>
    <w:multiLevelType w:val="hybridMultilevel"/>
    <w:tmpl w:val="334EA2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41C48"/>
    <w:multiLevelType w:val="hybridMultilevel"/>
    <w:tmpl w:val="6744F9A6"/>
    <w:lvl w:ilvl="0" w:tplc="D7A43C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7A43C2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351"/>
    <w:multiLevelType w:val="hybridMultilevel"/>
    <w:tmpl w:val="AE9C2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F07FB"/>
    <w:multiLevelType w:val="hybridMultilevel"/>
    <w:tmpl w:val="9830FE96"/>
    <w:lvl w:ilvl="0" w:tplc="D7A43C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7A43C2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8"/>
    <w:rsid w:val="0016400A"/>
    <w:rsid w:val="00255CBF"/>
    <w:rsid w:val="002865C7"/>
    <w:rsid w:val="002E6A18"/>
    <w:rsid w:val="00312C02"/>
    <w:rsid w:val="00383164"/>
    <w:rsid w:val="003C29AC"/>
    <w:rsid w:val="004052B6"/>
    <w:rsid w:val="00431D83"/>
    <w:rsid w:val="00480661"/>
    <w:rsid w:val="004A2EA8"/>
    <w:rsid w:val="004C09C9"/>
    <w:rsid w:val="004E3938"/>
    <w:rsid w:val="004F51E1"/>
    <w:rsid w:val="00533F37"/>
    <w:rsid w:val="005C14BE"/>
    <w:rsid w:val="0080460D"/>
    <w:rsid w:val="0081445B"/>
    <w:rsid w:val="008A01F7"/>
    <w:rsid w:val="008D68AB"/>
    <w:rsid w:val="0096357D"/>
    <w:rsid w:val="009D31B5"/>
    <w:rsid w:val="009F7E5F"/>
    <w:rsid w:val="00A81DF4"/>
    <w:rsid w:val="00AC587D"/>
    <w:rsid w:val="00B30BDD"/>
    <w:rsid w:val="00B631D5"/>
    <w:rsid w:val="00BE5BAF"/>
    <w:rsid w:val="00BF7995"/>
    <w:rsid w:val="00C2719F"/>
    <w:rsid w:val="00C445BD"/>
    <w:rsid w:val="00CD11AF"/>
    <w:rsid w:val="00D90C52"/>
    <w:rsid w:val="00DA6513"/>
    <w:rsid w:val="00DB3A0B"/>
    <w:rsid w:val="00E943DF"/>
    <w:rsid w:val="00E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5BE7BC"/>
  <w15:chartTrackingRefBased/>
  <w15:docId w15:val="{9014EFB7-29CA-413C-84CA-C34E2A45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B78"/>
  </w:style>
  <w:style w:type="paragraph" w:styleId="Overskrift1">
    <w:name w:val="heading 1"/>
    <w:basedOn w:val="Normal"/>
    <w:next w:val="Normal"/>
    <w:link w:val="Overskrift1Tegn"/>
    <w:uiPriority w:val="9"/>
    <w:qFormat/>
    <w:rsid w:val="00A81DF4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smallCaps/>
      <w:color w:val="6F7C4F" w:themeColor="accent6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6513"/>
    <w:pPr>
      <w:keepNext/>
      <w:keepLines/>
      <w:outlineLvl w:val="1"/>
    </w:pPr>
    <w:rPr>
      <w:rFonts w:ascii="Verdana" w:eastAsiaTheme="majorEastAsia" w:hAnsi="Verdana" w:cstheme="majorBidi"/>
      <w:b/>
      <w:color w:val="000000" w:themeColor="text1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A6513"/>
    <w:pPr>
      <w:spacing w:after="0" w:line="240" w:lineRule="auto"/>
    </w:pPr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81DF4"/>
    <w:rPr>
      <w:rFonts w:ascii="Trebuchet MS" w:eastAsiaTheme="majorEastAsia" w:hAnsi="Trebuchet MS" w:cstheme="majorBidi"/>
      <w:b/>
      <w:smallCaps/>
      <w:color w:val="6F7C4F" w:themeColor="accent6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6513"/>
    <w:rPr>
      <w:rFonts w:ascii="Verdana" w:eastAsiaTheme="majorEastAsia" w:hAnsi="Verdana" w:cstheme="majorBidi"/>
      <w:b/>
      <w:color w:val="000000" w:themeColor="text1"/>
      <w:sz w:val="24"/>
      <w:szCs w:val="26"/>
    </w:rPr>
  </w:style>
  <w:style w:type="paragraph" w:styleId="Listeafsnit">
    <w:name w:val="List Paragraph"/>
    <w:basedOn w:val="Normal"/>
    <w:uiPriority w:val="34"/>
    <w:qFormat/>
    <w:rsid w:val="00EC5B7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C5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5B78"/>
  </w:style>
  <w:style w:type="paragraph" w:styleId="Sidefod">
    <w:name w:val="footer"/>
    <w:basedOn w:val="Normal"/>
    <w:link w:val="SidefodTegn"/>
    <w:uiPriority w:val="99"/>
    <w:unhideWhenUsed/>
    <w:rsid w:val="00EC5B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5B78"/>
  </w:style>
  <w:style w:type="character" w:styleId="Strk">
    <w:name w:val="Strong"/>
    <w:basedOn w:val="Standardskrifttypeiafsnit"/>
    <w:uiPriority w:val="22"/>
    <w:qFormat/>
    <w:rsid w:val="00383164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45BD"/>
    <w:rPr>
      <w:rFonts w:ascii="Segoe UI" w:hAnsi="Segoe UI" w:cs="Segoe UI"/>
      <w:sz w:val="18"/>
      <w:szCs w:val="18"/>
    </w:rPr>
  </w:style>
  <w:style w:type="paragraph" w:customStyle="1" w:styleId="Listeafsnit1">
    <w:name w:val="Listeafsnit1"/>
    <w:basedOn w:val="Normal"/>
    <w:rsid w:val="00A81DF4"/>
    <w:pPr>
      <w:spacing w:after="200" w:line="276" w:lineRule="auto"/>
      <w:ind w:left="720"/>
    </w:pPr>
    <w:rPr>
      <w:rFonts w:ascii="Calibri" w:eastAsia="Times New Roman" w:hAnsi="Calibri" w:cs="Times New Roman"/>
      <w:sz w:val="20"/>
    </w:rPr>
  </w:style>
  <w:style w:type="character" w:styleId="Hyperlink">
    <w:name w:val="Hyperlink"/>
    <w:uiPriority w:val="99"/>
    <w:unhideWhenUsed/>
    <w:rsid w:val="00A81DF4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81DF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81DF4"/>
    <w:rPr>
      <w:rFonts w:ascii="Calibri" w:eastAsia="Calibri" w:hAnsi="Calibri" w:cs="Times New Roman"/>
      <w:szCs w:val="21"/>
    </w:rPr>
  </w:style>
  <w:style w:type="table" w:styleId="Tabel-Gitter">
    <w:name w:val="Table Grid"/>
    <w:basedOn w:val="Tabel-Normal"/>
    <w:uiPriority w:val="39"/>
    <w:rsid w:val="00AC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J">
  <a:themeElements>
    <a:clrScheme name="Brugerdefineret 1">
      <a:dk1>
        <a:sysClr val="windowText" lastClr="000000"/>
      </a:dk1>
      <a:lt1>
        <a:sysClr val="window" lastClr="FFFFFF"/>
      </a:lt1>
      <a:dk2>
        <a:srgbClr val="282E1B"/>
      </a:dk2>
      <a:lt2>
        <a:srgbClr val="6F7C4F"/>
      </a:lt2>
      <a:accent1>
        <a:srgbClr val="385767"/>
      </a:accent1>
      <a:accent2>
        <a:srgbClr val="F39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6F7C4F"/>
      </a:accent6>
      <a:hlink>
        <a:srgbClr val="243500"/>
      </a:hlink>
      <a:folHlink>
        <a:srgbClr val="FFFFFF"/>
      </a:folHlink>
    </a:clrScheme>
    <a:fontScheme name="D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J" id="{24694F10-49BF-468B-A59F-AE201CB1E41D}" vid="{D4EF4097-4B6D-4C8F-A9B4-A05B4EC79FC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5FCF-888D-4DAE-BE50-E22472EB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Brønnum Kvist</dc:creator>
  <cp:keywords/>
  <dc:description/>
  <cp:lastModifiedBy>Lene Midtgaard</cp:lastModifiedBy>
  <cp:revision>2</cp:revision>
  <cp:lastPrinted>2016-04-26T08:44:00Z</cp:lastPrinted>
  <dcterms:created xsi:type="dcterms:W3CDTF">2018-07-11T11:44:00Z</dcterms:created>
  <dcterms:modified xsi:type="dcterms:W3CDTF">2018-07-11T11:44:00Z</dcterms:modified>
</cp:coreProperties>
</file>